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772" w:rsidRDefault="009C5A44" w:rsidP="008612CD">
      <w:pPr>
        <w:jc w:val="center"/>
        <w:rPr>
          <w:noProof/>
          <w:lang w:eastAsia="cs-CZ"/>
        </w:rPr>
      </w:pPr>
      <w:bookmarkStart w:id="0" w:name="_GoBack"/>
      <w:bookmarkEnd w:id="0"/>
      <w:r>
        <w:rPr>
          <w:noProof/>
          <w:sz w:val="32"/>
          <w:szCs w:val="32"/>
          <w:lang w:eastAsia="cs-CZ"/>
        </w:rPr>
        <w:drawing>
          <wp:inline distT="0" distB="0" distL="0" distR="0" wp14:anchorId="0D743907" wp14:editId="3EBC746B">
            <wp:extent cx="2436125" cy="677881"/>
            <wp:effectExtent l="0" t="0" r="2540" b="8255"/>
            <wp:docPr id="1" name="Obrázek 1" descr="C:\Users\kvasnickova\Desktop\UEB_2008_final-RGB_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vasnickova\Desktop\UEB_2008_final-RGB_0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954" cy="687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2CD" w:rsidRPr="002320A5" w:rsidRDefault="009C0864" w:rsidP="00076665">
      <w:pPr>
        <w:shd w:val="clear" w:color="auto" w:fill="2A6040"/>
        <w:jc w:val="center"/>
        <w:rPr>
          <w:color w:val="FFFFFF" w:themeColor="background1"/>
          <w:sz w:val="32"/>
          <w:szCs w:val="32"/>
        </w:rPr>
      </w:pPr>
      <w:r w:rsidRPr="002320A5">
        <w:rPr>
          <w:color w:val="FFFFFF" w:themeColor="background1"/>
          <w:sz w:val="32"/>
          <w:szCs w:val="32"/>
        </w:rPr>
        <w:t>O</w:t>
      </w:r>
      <w:r w:rsidR="00E33EC2" w:rsidRPr="002320A5">
        <w:rPr>
          <w:color w:val="FFFFFF" w:themeColor="background1"/>
          <w:sz w:val="32"/>
          <w:szCs w:val="32"/>
        </w:rPr>
        <w:t>lomou</w:t>
      </w:r>
      <w:r w:rsidRPr="002320A5">
        <w:rPr>
          <w:color w:val="FFFFFF" w:themeColor="background1"/>
          <w:sz w:val="32"/>
          <w:szCs w:val="32"/>
        </w:rPr>
        <w:t>čtí v</w:t>
      </w:r>
      <w:r w:rsidR="00E33EC2" w:rsidRPr="002320A5">
        <w:rPr>
          <w:color w:val="FFFFFF" w:themeColor="background1"/>
          <w:sz w:val="32"/>
          <w:szCs w:val="32"/>
        </w:rPr>
        <w:t>ědc</w:t>
      </w:r>
      <w:r w:rsidRPr="002320A5">
        <w:rPr>
          <w:color w:val="FFFFFF" w:themeColor="background1"/>
          <w:sz w:val="32"/>
          <w:szCs w:val="32"/>
        </w:rPr>
        <w:t>i</w:t>
      </w:r>
      <w:r w:rsidR="00E33EC2" w:rsidRPr="002320A5">
        <w:rPr>
          <w:color w:val="FFFFFF" w:themeColor="background1"/>
          <w:sz w:val="32"/>
          <w:szCs w:val="32"/>
        </w:rPr>
        <w:t xml:space="preserve"> </w:t>
      </w:r>
      <w:r w:rsidRPr="002320A5">
        <w:rPr>
          <w:color w:val="FFFFFF" w:themeColor="background1"/>
          <w:sz w:val="32"/>
          <w:szCs w:val="32"/>
        </w:rPr>
        <w:t>v</w:t>
      </w:r>
      <w:r w:rsidR="00E33EC2" w:rsidRPr="002320A5">
        <w:rPr>
          <w:color w:val="FFFFFF" w:themeColor="background1"/>
          <w:sz w:val="32"/>
          <w:szCs w:val="32"/>
        </w:rPr>
        <w:t>yvinuli unikátní metodu izolace genů rostlin</w:t>
      </w:r>
    </w:p>
    <w:p w:rsidR="003A4772" w:rsidRPr="00244B21" w:rsidRDefault="004969B7" w:rsidP="002320A5">
      <w:pPr>
        <w:jc w:val="both"/>
        <w:rPr>
          <w:i/>
        </w:rPr>
      </w:pPr>
      <w:r w:rsidRPr="00244B21">
        <w:rPr>
          <w:i/>
        </w:rPr>
        <w:t>Olomouc, 11. ledna 2017</w:t>
      </w:r>
    </w:p>
    <w:p w:rsidR="009C0864" w:rsidRPr="003A4772" w:rsidRDefault="00E33EC2" w:rsidP="002320A5">
      <w:pPr>
        <w:jc w:val="both"/>
      </w:pPr>
      <w:r w:rsidRPr="003A4772">
        <w:t xml:space="preserve">Obrovská úspora peněz a času, zefektivnění vědeckého bádání a </w:t>
      </w:r>
      <w:r w:rsidR="009C0864" w:rsidRPr="003A4772">
        <w:t xml:space="preserve">rychlejší </w:t>
      </w:r>
      <w:r w:rsidRPr="003A4772">
        <w:t xml:space="preserve">šlechtění </w:t>
      </w:r>
      <w:r w:rsidR="009C0864" w:rsidRPr="003A4772">
        <w:t>zemědělských plodin</w:t>
      </w:r>
      <w:r w:rsidRPr="003A4772">
        <w:t xml:space="preserve"> – to jsou hlavní přínosy metody, která </w:t>
      </w:r>
      <w:r w:rsidR="000E7BC2" w:rsidRPr="003A4772">
        <w:t xml:space="preserve">zjednodušuje a </w:t>
      </w:r>
      <w:r w:rsidR="00BE0F25" w:rsidRPr="003A4772">
        <w:t>usna</w:t>
      </w:r>
      <w:r w:rsidR="00E40B20" w:rsidRPr="003A4772">
        <w:t>d</w:t>
      </w:r>
      <w:r w:rsidR="00494133" w:rsidRPr="003A4772">
        <w:t>ň</w:t>
      </w:r>
      <w:r w:rsidR="00E40B20" w:rsidRPr="003A4772">
        <w:t>uje izo</w:t>
      </w:r>
      <w:r w:rsidR="000E7BC2" w:rsidRPr="003A4772">
        <w:t>l</w:t>
      </w:r>
      <w:r w:rsidR="00EC2342" w:rsidRPr="003A4772">
        <w:t>aci genů</w:t>
      </w:r>
      <w:r w:rsidR="002B1C6E" w:rsidRPr="003A4772">
        <w:t xml:space="preserve"> </w:t>
      </w:r>
      <w:r w:rsidR="00076665" w:rsidRPr="003A4772">
        <w:t>rostlin</w:t>
      </w:r>
      <w:r w:rsidR="002574F4" w:rsidRPr="003A4772">
        <w:t xml:space="preserve">. </w:t>
      </w:r>
      <w:r w:rsidR="004969B7">
        <w:t>V</w:t>
      </w:r>
      <w:r w:rsidR="004969B7" w:rsidRPr="003A4772">
        <w:t xml:space="preserve">yvinuli </w:t>
      </w:r>
      <w:r w:rsidR="004969B7">
        <w:t xml:space="preserve">ji </w:t>
      </w:r>
      <w:r w:rsidR="004969B7" w:rsidRPr="003A4772">
        <w:t>vědci z olomoucké laboratoře Ústavu experimentální botaniky Akademie věd ČR</w:t>
      </w:r>
      <w:r w:rsidR="004969B7">
        <w:t xml:space="preserve"> v</w:t>
      </w:r>
      <w:r w:rsidR="00076665" w:rsidRPr="003A4772">
        <w:t xml:space="preserve">e spolupráci se zahraničními </w:t>
      </w:r>
      <w:r w:rsidRPr="003A4772">
        <w:t>partnery</w:t>
      </w:r>
      <w:r w:rsidR="006B6EA5" w:rsidRPr="003A4772">
        <w:t xml:space="preserve">, </w:t>
      </w:r>
      <w:r w:rsidR="004969B7">
        <w:t xml:space="preserve">švýcarskou Universität Zürich </w:t>
      </w:r>
      <w:r w:rsidR="006B6EA5" w:rsidRPr="003A4772">
        <w:t>a anglickým vědeckým ústavem John Innes Cent</w:t>
      </w:r>
      <w:r w:rsidR="00076665" w:rsidRPr="003A4772">
        <w:t xml:space="preserve">er </w:t>
      </w:r>
      <w:r w:rsidR="009C0864" w:rsidRPr="003A4772">
        <w:t>v</w:t>
      </w:r>
      <w:r w:rsidR="002320A5" w:rsidRPr="003A4772">
        <w:t>e</w:t>
      </w:r>
      <w:r w:rsidR="009C0864" w:rsidRPr="003A4772">
        <w:t xml:space="preserve"> městě Norwich</w:t>
      </w:r>
      <w:r w:rsidR="00E67885" w:rsidRPr="003A4772">
        <w:t>.</w:t>
      </w:r>
      <w:r w:rsidR="004969B7">
        <w:t xml:space="preserve"> </w:t>
      </w:r>
      <w:r w:rsidR="009C0864" w:rsidRPr="003A4772">
        <w:t>Výsledky j</w:t>
      </w:r>
      <w:r w:rsidR="00E67885" w:rsidRPr="003A4772">
        <w:t>ejich výzku</w:t>
      </w:r>
      <w:r w:rsidR="009C0864" w:rsidRPr="003A4772">
        <w:t>mu</w:t>
      </w:r>
      <w:r w:rsidR="00E67885" w:rsidRPr="003A4772">
        <w:t xml:space="preserve"> přispě</w:t>
      </w:r>
      <w:r w:rsidR="009C0864" w:rsidRPr="003A4772">
        <w:t>jí</w:t>
      </w:r>
      <w:r w:rsidR="00E67885" w:rsidRPr="003A4772">
        <w:t xml:space="preserve"> </w:t>
      </w:r>
      <w:r w:rsidR="009C0864" w:rsidRPr="003A4772">
        <w:t xml:space="preserve">ke šlechtění odrůd odolných vůči změnám klimatu a </w:t>
      </w:r>
      <w:r w:rsidR="00E8042A" w:rsidRPr="003A4772">
        <w:t xml:space="preserve">k </w:t>
      </w:r>
      <w:r w:rsidR="009C0864" w:rsidRPr="003A4772">
        <w:t>zajištění dostatku potravin pro rostoucí světovou populaci.</w:t>
      </w:r>
      <w:r w:rsidR="00E67885" w:rsidRPr="003A4772">
        <w:t xml:space="preserve"> </w:t>
      </w:r>
    </w:p>
    <w:p w:rsidR="00B0572A" w:rsidRPr="003A4772" w:rsidRDefault="002F5F6A" w:rsidP="002320A5">
      <w:pPr>
        <w:jc w:val="both"/>
      </w:pPr>
      <w:r w:rsidRPr="003A4772">
        <w:t>U</w:t>
      </w:r>
      <w:r w:rsidR="002574F4" w:rsidRPr="003A4772">
        <w:t xml:space="preserve"> pšenice </w:t>
      </w:r>
      <w:r w:rsidR="00305A01" w:rsidRPr="003A4772">
        <w:t>bylo</w:t>
      </w:r>
      <w:r w:rsidR="002574F4" w:rsidRPr="003A4772">
        <w:t xml:space="preserve"> dosud velmi obtížn</w:t>
      </w:r>
      <w:r w:rsidR="00305A01" w:rsidRPr="003A4772">
        <w:t xml:space="preserve">é </w:t>
      </w:r>
      <w:r w:rsidR="008612CD" w:rsidRPr="003A4772">
        <w:t>izolovat geny</w:t>
      </w:r>
      <w:r w:rsidR="002574F4" w:rsidRPr="003A4772">
        <w:t xml:space="preserve">, protože </w:t>
      </w:r>
      <w:r w:rsidR="00BE0F25" w:rsidRPr="003A4772">
        <w:t>má v</w:t>
      </w:r>
      <w:r w:rsidR="00E40B20" w:rsidRPr="003A4772">
        <w:t>el</w:t>
      </w:r>
      <w:r w:rsidR="00BE0F25" w:rsidRPr="003A4772">
        <w:t>ký a složitý genom</w:t>
      </w:r>
      <w:r w:rsidR="00494133" w:rsidRPr="003A4772">
        <w:t xml:space="preserve">. </w:t>
      </w:r>
      <w:r w:rsidR="002574F4" w:rsidRPr="003A4772">
        <w:t xml:space="preserve">Její dědičná informace je </w:t>
      </w:r>
      <w:r w:rsidR="009C0864" w:rsidRPr="003A4772">
        <w:t xml:space="preserve">asi </w:t>
      </w:r>
      <w:r w:rsidR="002574F4" w:rsidRPr="003A4772">
        <w:t>šestkrát větší než u člověka</w:t>
      </w:r>
      <w:r w:rsidR="00305A01" w:rsidRPr="003A4772">
        <w:t xml:space="preserve"> a proto </w:t>
      </w:r>
      <w:r w:rsidR="00076665" w:rsidRPr="003A4772">
        <w:t xml:space="preserve">u ní </w:t>
      </w:r>
      <w:r w:rsidR="00693765" w:rsidRPr="003A4772">
        <w:t>až doposud</w:t>
      </w:r>
      <w:r w:rsidRPr="003A4772">
        <w:t xml:space="preserve"> </w:t>
      </w:r>
      <w:r w:rsidR="00E8042A" w:rsidRPr="003A4772">
        <w:t xml:space="preserve">trvala </w:t>
      </w:r>
      <w:r w:rsidR="00076665" w:rsidRPr="003A4772">
        <w:t>izolace genů</w:t>
      </w:r>
      <w:r w:rsidR="00305A01" w:rsidRPr="003A4772">
        <w:t xml:space="preserve"> mnoho let.</w:t>
      </w:r>
      <w:r w:rsidR="00494133" w:rsidRPr="003A4772">
        <w:t xml:space="preserve"> </w:t>
      </w:r>
      <w:r w:rsidR="00693765" w:rsidRPr="003A4772">
        <w:t xml:space="preserve">Například </w:t>
      </w:r>
      <w:r w:rsidR="00E8042A" w:rsidRPr="003A4772">
        <w:t>v</w:t>
      </w:r>
      <w:r w:rsidR="004969B7">
        <w:t> </w:t>
      </w:r>
      <w:r w:rsidR="009C0864" w:rsidRPr="003A4772">
        <w:t>listopadu</w:t>
      </w:r>
      <w:r w:rsidR="004969B7">
        <w:t xml:space="preserve"> 2016</w:t>
      </w:r>
      <w:r w:rsidR="009C0864" w:rsidRPr="003A4772">
        <w:t xml:space="preserve"> </w:t>
      </w:r>
      <w:r w:rsidR="00E33EC2" w:rsidRPr="003A4772">
        <w:t>d</w:t>
      </w:r>
      <w:r w:rsidR="00494133" w:rsidRPr="003A4772">
        <w:t>okončili</w:t>
      </w:r>
      <w:r w:rsidR="008612CD" w:rsidRPr="003A4772">
        <w:t xml:space="preserve"> </w:t>
      </w:r>
      <w:r w:rsidR="00494133" w:rsidRPr="003A4772">
        <w:t>američtí vědc</w:t>
      </w:r>
      <w:r w:rsidR="0044564E" w:rsidRPr="003A4772">
        <w:t xml:space="preserve">i </w:t>
      </w:r>
      <w:r w:rsidR="009C0864" w:rsidRPr="003A4772">
        <w:t>z</w:t>
      </w:r>
      <w:r w:rsidR="004969B7">
        <w:t> Kansas State University</w:t>
      </w:r>
      <w:r w:rsidR="00947E89">
        <w:t xml:space="preserve"> </w:t>
      </w:r>
      <w:r w:rsidR="00494133" w:rsidRPr="003A4772">
        <w:t>izolaci</w:t>
      </w:r>
      <w:r w:rsidR="00BE0F25" w:rsidRPr="003A4772">
        <w:t xml:space="preserve"> gen</w:t>
      </w:r>
      <w:r w:rsidR="00494133" w:rsidRPr="003A4772">
        <w:t>u</w:t>
      </w:r>
      <w:r w:rsidR="0044564E" w:rsidRPr="003A4772">
        <w:t xml:space="preserve"> </w:t>
      </w:r>
      <w:r w:rsidR="00A7297F" w:rsidRPr="003A4772">
        <w:t>odolnosti vůči fuzariové spále obilnin</w:t>
      </w:r>
      <w:r w:rsidRPr="003A4772">
        <w:t xml:space="preserve">. </w:t>
      </w:r>
      <w:r w:rsidR="009C0864" w:rsidRPr="003A4772">
        <w:t xml:space="preserve"> Na tomto projektu p</w:t>
      </w:r>
      <w:r w:rsidR="0044564E" w:rsidRPr="003A4772">
        <w:t>racovalo</w:t>
      </w:r>
      <w:r w:rsidRPr="003A4772">
        <w:t xml:space="preserve"> po dobu dvaceti let </w:t>
      </w:r>
      <w:r w:rsidR="009C0864" w:rsidRPr="003A4772">
        <w:t xml:space="preserve">přes </w:t>
      </w:r>
      <w:r w:rsidR="00305A01" w:rsidRPr="003A4772">
        <w:t xml:space="preserve">sto </w:t>
      </w:r>
      <w:r w:rsidR="00E33EC2" w:rsidRPr="003A4772">
        <w:t>odborníků</w:t>
      </w:r>
      <w:r w:rsidR="0044564E" w:rsidRPr="003A4772">
        <w:t>. Olomoucká metoda</w:t>
      </w:r>
      <w:r w:rsidR="00E33EC2" w:rsidRPr="003A4772">
        <w:t xml:space="preserve"> </w:t>
      </w:r>
      <w:r w:rsidR="009C0864" w:rsidRPr="003A4772">
        <w:t xml:space="preserve">může </w:t>
      </w:r>
      <w:r w:rsidR="00E8042A" w:rsidRPr="003A4772">
        <w:t>podobný</w:t>
      </w:r>
      <w:r w:rsidR="0044564E" w:rsidRPr="003A4772">
        <w:t xml:space="preserve"> proces</w:t>
      </w:r>
      <w:r w:rsidR="00E8042A" w:rsidRPr="003A4772">
        <w:t xml:space="preserve"> zkrátit</w:t>
      </w:r>
      <w:r w:rsidR="0044564E" w:rsidRPr="003A4772">
        <w:t xml:space="preserve"> </w:t>
      </w:r>
      <w:r w:rsidR="009C0864" w:rsidRPr="003A4772">
        <w:t xml:space="preserve">až </w:t>
      </w:r>
      <w:r w:rsidR="00E33EC2" w:rsidRPr="003A4772">
        <w:t>na</w:t>
      </w:r>
      <w:r w:rsidR="008612CD" w:rsidRPr="003A4772">
        <w:t xml:space="preserve"> </w:t>
      </w:r>
      <w:r w:rsidR="00E67885" w:rsidRPr="003A4772">
        <w:t xml:space="preserve">pouhých </w:t>
      </w:r>
      <w:r w:rsidR="00E00C3B" w:rsidRPr="003A4772">
        <w:t>několik</w:t>
      </w:r>
      <w:r w:rsidR="0044564E" w:rsidRPr="003A4772">
        <w:t xml:space="preserve"> měsíců.</w:t>
      </w:r>
    </w:p>
    <w:p w:rsidR="00415B53" w:rsidRPr="003A4772" w:rsidRDefault="004969B7" w:rsidP="002320A5">
      <w:pPr>
        <w:jc w:val="both"/>
        <w:rPr>
          <w:i/>
        </w:rPr>
      </w:pPr>
      <w:r>
        <w:t>Podle v</w:t>
      </w:r>
      <w:r w:rsidR="00E33EC2" w:rsidRPr="003A4772">
        <w:t>edoucího laboratoře prof. Jaroslava Doležela</w:t>
      </w:r>
      <w:r w:rsidR="00DD4EB8" w:rsidRPr="003A4772">
        <w:t>, který je současně koordinátorem výzkumného programu Potraviny pro budoucnost Strategie AV21</w:t>
      </w:r>
      <w:r w:rsidR="00E33EC2" w:rsidRPr="003A4772">
        <w:t xml:space="preserve"> má nový postup </w:t>
      </w:r>
      <w:r>
        <w:t>zásadní</w:t>
      </w:r>
      <w:r w:rsidRPr="003A4772">
        <w:t xml:space="preserve"> </w:t>
      </w:r>
      <w:r w:rsidR="00E33EC2" w:rsidRPr="003A4772">
        <w:t xml:space="preserve">dopad do praxe: </w:t>
      </w:r>
      <w:r w:rsidR="00A7297F" w:rsidRPr="003A4772">
        <w:t>„</w:t>
      </w:r>
      <w:r w:rsidR="002F5F6A" w:rsidRPr="003A4772">
        <w:rPr>
          <w:i/>
        </w:rPr>
        <w:t>S pomocí nejnovějších molekulárních metod p</w:t>
      </w:r>
      <w:r w:rsidR="00E33EC2" w:rsidRPr="003A4772">
        <w:rPr>
          <w:i/>
        </w:rPr>
        <w:t>řispějeme k</w:t>
      </w:r>
      <w:r w:rsidR="00A7297F" w:rsidRPr="003A4772">
        <w:rPr>
          <w:i/>
        </w:rPr>
        <w:t> </w:t>
      </w:r>
      <w:r w:rsidR="00E33EC2" w:rsidRPr="003A4772">
        <w:rPr>
          <w:i/>
        </w:rPr>
        <w:t>rychlejší</w:t>
      </w:r>
      <w:r w:rsidR="00A7297F" w:rsidRPr="003A4772">
        <w:rPr>
          <w:i/>
        </w:rPr>
        <w:t xml:space="preserve"> </w:t>
      </w:r>
      <w:r w:rsidR="00E33EC2" w:rsidRPr="003A4772">
        <w:rPr>
          <w:i/>
        </w:rPr>
        <w:t>izolaci gen</w:t>
      </w:r>
      <w:r w:rsidR="00A7297F" w:rsidRPr="003A4772">
        <w:rPr>
          <w:i/>
        </w:rPr>
        <w:t>ů a tím k</w:t>
      </w:r>
      <w:r w:rsidR="00E33EC2" w:rsidRPr="003A4772">
        <w:rPr>
          <w:i/>
        </w:rPr>
        <w:t xml:space="preserve"> rychlejší</w:t>
      </w:r>
      <w:r w:rsidR="00A7297F" w:rsidRPr="003A4772">
        <w:rPr>
          <w:i/>
        </w:rPr>
        <w:t>mu</w:t>
      </w:r>
      <w:r w:rsidR="00E33EC2" w:rsidRPr="003A4772">
        <w:rPr>
          <w:i/>
        </w:rPr>
        <w:t xml:space="preserve"> šlechtění</w:t>
      </w:r>
      <w:r w:rsidR="002F5F6A" w:rsidRPr="003A4772">
        <w:rPr>
          <w:i/>
        </w:rPr>
        <w:t xml:space="preserve"> rostlin</w:t>
      </w:r>
      <w:r w:rsidR="00E33EC2" w:rsidRPr="003A4772">
        <w:rPr>
          <w:i/>
        </w:rPr>
        <w:t>.</w:t>
      </w:r>
      <w:r w:rsidR="00A7297F" w:rsidRPr="003A4772">
        <w:rPr>
          <w:i/>
        </w:rPr>
        <w:t xml:space="preserve"> T</w:t>
      </w:r>
      <w:r w:rsidR="00E33EC2" w:rsidRPr="003A4772">
        <w:rPr>
          <w:i/>
        </w:rPr>
        <w:t xml:space="preserve">ento úspěch </w:t>
      </w:r>
      <w:r w:rsidR="00A7297F" w:rsidRPr="003A4772">
        <w:rPr>
          <w:i/>
        </w:rPr>
        <w:t xml:space="preserve">navíc </w:t>
      </w:r>
      <w:r w:rsidR="00E33EC2" w:rsidRPr="003A4772">
        <w:rPr>
          <w:i/>
        </w:rPr>
        <w:t>znamená další využití n</w:t>
      </w:r>
      <w:r w:rsidR="00A7297F" w:rsidRPr="003A4772">
        <w:rPr>
          <w:i/>
        </w:rPr>
        <w:t xml:space="preserve">ámi vypracovaných </w:t>
      </w:r>
      <w:r w:rsidR="00E33EC2" w:rsidRPr="003A4772">
        <w:rPr>
          <w:i/>
        </w:rPr>
        <w:t>metod</w:t>
      </w:r>
      <w:r w:rsidR="00A7297F" w:rsidRPr="003A4772">
        <w:rPr>
          <w:i/>
        </w:rPr>
        <w:t xml:space="preserve"> </w:t>
      </w:r>
      <w:r w:rsidR="00E33EC2" w:rsidRPr="003A4772">
        <w:rPr>
          <w:i/>
        </w:rPr>
        <w:t xml:space="preserve">v době, kdy se dokončuje čtení dědičné informace pšenice. Na tomto gigantickém díle jsme se podíleli jako jeden </w:t>
      </w:r>
      <w:r w:rsidR="00E33EC2" w:rsidRPr="003A4772">
        <w:rPr>
          <w:rFonts w:cstheme="minorHAnsi"/>
          <w:i/>
        </w:rPr>
        <w:t>z</w:t>
      </w:r>
      <w:r w:rsidR="00A7297F" w:rsidRPr="003A4772">
        <w:rPr>
          <w:rFonts w:cstheme="minorHAnsi"/>
          <w:i/>
        </w:rPr>
        <w:t xml:space="preserve"> klíčových </w:t>
      </w:r>
      <w:r w:rsidR="00E33EC2" w:rsidRPr="003A4772">
        <w:rPr>
          <w:rFonts w:cstheme="minorHAnsi"/>
          <w:i/>
        </w:rPr>
        <w:t xml:space="preserve">členů </w:t>
      </w:r>
      <w:hyperlink r:id="rId5" w:tgtFrame="_blank" w:history="1">
        <w:r w:rsidR="00E67885" w:rsidRPr="003A4772">
          <w:rPr>
            <w:rStyle w:val="Hypertextovodkaz"/>
            <w:rFonts w:cstheme="minorHAnsi"/>
            <w:i/>
            <w:color w:val="auto"/>
            <w:u w:val="none"/>
          </w:rPr>
          <w:t>Mezinárodního</w:t>
        </w:r>
      </w:hyperlink>
      <w:r w:rsidR="00E67885" w:rsidRPr="003A4772">
        <w:rPr>
          <w:rFonts w:cstheme="minorHAnsi"/>
          <w:i/>
          <w:color w:val="000000"/>
        </w:rPr>
        <w:t xml:space="preserve"> konsorcia pro sekvenování genomu pšenice.</w:t>
      </w:r>
      <w:r w:rsidR="006B6EA5" w:rsidRPr="003A4772">
        <w:rPr>
          <w:rFonts w:cstheme="minorHAnsi"/>
          <w:i/>
          <w:color w:val="000000"/>
        </w:rPr>
        <w:t xml:space="preserve"> </w:t>
      </w:r>
      <w:r w:rsidR="00E33EC2" w:rsidRPr="003A4772">
        <w:rPr>
          <w:rFonts w:cstheme="minorHAnsi"/>
          <w:i/>
        </w:rPr>
        <w:t>Nyní</w:t>
      </w:r>
      <w:r w:rsidR="006B6EA5" w:rsidRPr="003A4772">
        <w:rPr>
          <w:rFonts w:cstheme="minorHAnsi"/>
          <w:i/>
        </w:rPr>
        <w:t xml:space="preserve"> </w:t>
      </w:r>
      <w:r w:rsidR="00E33EC2" w:rsidRPr="003A4772">
        <w:rPr>
          <w:i/>
        </w:rPr>
        <w:t>tedy</w:t>
      </w:r>
      <w:r w:rsidR="006B6EA5" w:rsidRPr="003A4772">
        <w:rPr>
          <w:i/>
        </w:rPr>
        <w:t xml:space="preserve"> </w:t>
      </w:r>
      <w:r w:rsidR="00E33EC2" w:rsidRPr="003A4772">
        <w:rPr>
          <w:i/>
        </w:rPr>
        <w:t>můžeme</w:t>
      </w:r>
      <w:r w:rsidR="006B6EA5" w:rsidRPr="003A4772">
        <w:rPr>
          <w:i/>
        </w:rPr>
        <w:t xml:space="preserve"> </w:t>
      </w:r>
      <w:r w:rsidR="00E67885" w:rsidRPr="003A4772">
        <w:rPr>
          <w:i/>
        </w:rPr>
        <w:t>t</w:t>
      </w:r>
      <w:r w:rsidR="00E33EC2" w:rsidRPr="003A4772">
        <w:rPr>
          <w:i/>
        </w:rPr>
        <w:t>echniky,</w:t>
      </w:r>
      <w:r w:rsidR="006B6EA5" w:rsidRPr="003A4772">
        <w:rPr>
          <w:i/>
        </w:rPr>
        <w:t xml:space="preserve"> </w:t>
      </w:r>
      <w:r w:rsidR="00E33EC2" w:rsidRPr="003A4772">
        <w:rPr>
          <w:i/>
        </w:rPr>
        <w:t xml:space="preserve">které jsme </w:t>
      </w:r>
      <w:r w:rsidR="00E8042A" w:rsidRPr="003A4772">
        <w:rPr>
          <w:i/>
        </w:rPr>
        <w:t xml:space="preserve">vypracovali </w:t>
      </w:r>
      <w:r w:rsidR="006B6EA5" w:rsidRPr="003A4772">
        <w:rPr>
          <w:i/>
        </w:rPr>
        <w:t xml:space="preserve">původně </w:t>
      </w:r>
      <w:r w:rsidR="00076665" w:rsidRPr="003A4772">
        <w:rPr>
          <w:i/>
        </w:rPr>
        <w:t>pro tento projekt</w:t>
      </w:r>
      <w:r w:rsidR="00A7297F" w:rsidRPr="003A4772">
        <w:rPr>
          <w:i/>
        </w:rPr>
        <w:t xml:space="preserve">, </w:t>
      </w:r>
      <w:r w:rsidR="006B6EA5" w:rsidRPr="003A4772">
        <w:rPr>
          <w:i/>
        </w:rPr>
        <w:t>začít</w:t>
      </w:r>
      <w:r w:rsidR="00A7297F" w:rsidRPr="003A4772">
        <w:rPr>
          <w:i/>
        </w:rPr>
        <w:t xml:space="preserve"> </w:t>
      </w:r>
      <w:r w:rsidR="00E33EC2" w:rsidRPr="003A4772">
        <w:rPr>
          <w:i/>
        </w:rPr>
        <w:t xml:space="preserve">používat při </w:t>
      </w:r>
      <w:r w:rsidR="006B6EA5" w:rsidRPr="003A4772">
        <w:rPr>
          <w:i/>
        </w:rPr>
        <w:t>praktičtějších aplikacích“.</w:t>
      </w:r>
    </w:p>
    <w:p w:rsidR="00305A01" w:rsidRPr="003A4772" w:rsidRDefault="00305A01" w:rsidP="002320A5">
      <w:pPr>
        <w:jc w:val="both"/>
        <w:rPr>
          <w:b/>
        </w:rPr>
      </w:pPr>
      <w:r w:rsidRPr="003A4772">
        <w:rPr>
          <w:b/>
        </w:rPr>
        <w:t>Bez izolace genů se neobejde věda ani šlechtitelé</w:t>
      </w:r>
    </w:p>
    <w:p w:rsidR="00EC2C4B" w:rsidRPr="003A4772" w:rsidRDefault="00EC2342" w:rsidP="002320A5">
      <w:pPr>
        <w:jc w:val="both"/>
        <w:rPr>
          <w:b/>
        </w:rPr>
      </w:pPr>
      <w:r w:rsidRPr="003A4772">
        <w:t xml:space="preserve">Izolace genů je nesmírně důležitá pro výzkum </w:t>
      </w:r>
      <w:r w:rsidR="002F5F6A" w:rsidRPr="003A4772">
        <w:t>a</w:t>
      </w:r>
      <w:r w:rsidRPr="003A4772">
        <w:t xml:space="preserve"> šlechtění rostlin. Díky ní</w:t>
      </w:r>
      <w:r w:rsidR="002A5019" w:rsidRPr="003A4772">
        <w:t xml:space="preserve"> vědci zjistí, který úsek dědičné informace </w:t>
      </w:r>
      <w:r w:rsidR="008E1E7B" w:rsidRPr="003A4772">
        <w:t xml:space="preserve">(gen) </w:t>
      </w:r>
      <w:r w:rsidR="002A5019" w:rsidRPr="003A4772">
        <w:t>o</w:t>
      </w:r>
      <w:r w:rsidR="00BE0F25" w:rsidRPr="003A4772">
        <w:t>dpovídá za určitý znak</w:t>
      </w:r>
      <w:r w:rsidR="002A5019" w:rsidRPr="003A4772">
        <w:t xml:space="preserve"> </w:t>
      </w:r>
      <w:r w:rsidR="00A7297F" w:rsidRPr="003A4772">
        <w:t xml:space="preserve">či vlastnost </w:t>
      </w:r>
      <w:r w:rsidR="002A5019" w:rsidRPr="003A4772">
        <w:t>rostliny</w:t>
      </w:r>
      <w:r w:rsidR="008E1E7B" w:rsidRPr="003A4772">
        <w:t>. Mohou tak studovat m</w:t>
      </w:r>
      <w:r w:rsidR="0021710C" w:rsidRPr="003A4772">
        <w:t>ol</w:t>
      </w:r>
      <w:r w:rsidR="008E1E7B" w:rsidRPr="003A4772">
        <w:t xml:space="preserve">ekulární mechanismy, </w:t>
      </w:r>
      <w:r w:rsidR="00693765" w:rsidRPr="003A4772">
        <w:t>projevující se na tomto</w:t>
      </w:r>
      <w:r w:rsidR="002F5F6A" w:rsidRPr="003A4772">
        <w:t xml:space="preserve"> </w:t>
      </w:r>
      <w:r w:rsidR="008E1E7B" w:rsidRPr="003A4772">
        <w:t>z</w:t>
      </w:r>
      <w:r w:rsidR="0021710C" w:rsidRPr="003A4772">
        <w:t>n</w:t>
      </w:r>
      <w:r w:rsidR="008E1E7B" w:rsidRPr="003A4772">
        <w:t>a</w:t>
      </w:r>
      <w:r w:rsidR="0021710C" w:rsidRPr="003A4772">
        <w:t>ku</w:t>
      </w:r>
      <w:r w:rsidR="008E1E7B" w:rsidRPr="003A4772">
        <w:t>, například množství a složení zásobních látek v obilce</w:t>
      </w:r>
      <w:r w:rsidR="0021710C" w:rsidRPr="003A4772">
        <w:t xml:space="preserve">. </w:t>
      </w:r>
      <w:r w:rsidR="002A5019" w:rsidRPr="003A4772">
        <w:t xml:space="preserve">Pomocí </w:t>
      </w:r>
      <w:r w:rsidR="00BE0F25" w:rsidRPr="003A4772">
        <w:t>molekulárních technik</w:t>
      </w:r>
      <w:r w:rsidR="00E40B20" w:rsidRPr="003A4772">
        <w:t xml:space="preserve"> </w:t>
      </w:r>
      <w:r w:rsidR="002A5019" w:rsidRPr="003A4772">
        <w:t xml:space="preserve">mohou </w:t>
      </w:r>
      <w:r w:rsidR="00E40B20" w:rsidRPr="003A4772">
        <w:t>rychle identifikovat rostli</w:t>
      </w:r>
      <w:r w:rsidR="00BE0F25" w:rsidRPr="003A4772">
        <w:t xml:space="preserve">ny, které </w:t>
      </w:r>
      <w:r w:rsidR="008612CD" w:rsidRPr="003A4772">
        <w:t xml:space="preserve">obsahují </w:t>
      </w:r>
      <w:r w:rsidR="0044564E" w:rsidRPr="003A4772">
        <w:t>d</w:t>
      </w:r>
      <w:r w:rsidR="002A5019" w:rsidRPr="003A4772">
        <w:t>aný</w:t>
      </w:r>
      <w:r w:rsidR="0044564E" w:rsidRPr="003A4772">
        <w:t xml:space="preserve"> gen</w:t>
      </w:r>
      <w:r w:rsidR="00A7297F" w:rsidRPr="003A4772">
        <w:t xml:space="preserve"> či jeho variantu</w:t>
      </w:r>
      <w:r w:rsidR="00BE0F25" w:rsidRPr="003A4772">
        <w:t xml:space="preserve">, </w:t>
      </w:r>
      <w:r w:rsidR="002A5019" w:rsidRPr="003A4772">
        <w:t>čímž se velmi</w:t>
      </w:r>
      <w:r w:rsidR="00E00C3B" w:rsidRPr="003A4772">
        <w:t xml:space="preserve"> urychl</w:t>
      </w:r>
      <w:r w:rsidR="00E8042A" w:rsidRPr="003A4772">
        <w:t>í</w:t>
      </w:r>
      <w:r w:rsidR="00BE0F25" w:rsidRPr="003A4772">
        <w:t xml:space="preserve"> šlechtění</w:t>
      </w:r>
      <w:r w:rsidR="0044564E" w:rsidRPr="003A4772">
        <w:t xml:space="preserve"> nových odrůd</w:t>
      </w:r>
      <w:r w:rsidR="00BE0F25" w:rsidRPr="003A4772">
        <w:t xml:space="preserve">. </w:t>
      </w:r>
      <w:r w:rsidR="00A7297F" w:rsidRPr="003A4772">
        <w:t>Ne</w:t>
      </w:r>
      <w:r w:rsidR="0044564E" w:rsidRPr="003A4772">
        <w:t>jnovější</w:t>
      </w:r>
      <w:r w:rsidR="00BE0F25" w:rsidRPr="003A4772">
        <w:t xml:space="preserve"> </w:t>
      </w:r>
      <w:r w:rsidR="00A7297F" w:rsidRPr="003A4772">
        <w:t xml:space="preserve">biotechnologické </w:t>
      </w:r>
      <w:r w:rsidR="00BE0F25" w:rsidRPr="003A4772">
        <w:t xml:space="preserve">metody </w:t>
      </w:r>
      <w:r w:rsidR="00A7297F" w:rsidRPr="003A4772">
        <w:t xml:space="preserve">navíc </w:t>
      </w:r>
      <w:r w:rsidR="00BE0F25" w:rsidRPr="003A4772">
        <w:t xml:space="preserve">umožňují </w:t>
      </w:r>
      <w:r w:rsidR="00693765" w:rsidRPr="003A4772">
        <w:t xml:space="preserve">měnit </w:t>
      </w:r>
      <w:r w:rsidR="00076665" w:rsidRPr="003A4772">
        <w:t>samotn</w:t>
      </w:r>
      <w:r w:rsidR="00693765" w:rsidRPr="003A4772">
        <w:t>ou</w:t>
      </w:r>
      <w:r w:rsidR="00076665" w:rsidRPr="003A4772">
        <w:t xml:space="preserve"> </w:t>
      </w:r>
      <w:r w:rsidR="00BE0F25" w:rsidRPr="003A4772">
        <w:t>dědičn</w:t>
      </w:r>
      <w:r w:rsidR="00693765" w:rsidRPr="003A4772">
        <w:t>ou</w:t>
      </w:r>
      <w:r w:rsidR="00BE0F25" w:rsidRPr="003A4772">
        <w:t xml:space="preserve"> i</w:t>
      </w:r>
      <w:r w:rsidR="00E40B20" w:rsidRPr="003A4772">
        <w:t>nf</w:t>
      </w:r>
      <w:r w:rsidR="00BE0F25" w:rsidRPr="003A4772">
        <w:t>ormac</w:t>
      </w:r>
      <w:r w:rsidR="00693765" w:rsidRPr="003A4772">
        <w:t xml:space="preserve">i úpravou </w:t>
      </w:r>
      <w:r w:rsidR="002A5019" w:rsidRPr="003A4772">
        <w:t>gen</w:t>
      </w:r>
      <w:r w:rsidR="00693765" w:rsidRPr="003A4772">
        <w:t>u</w:t>
      </w:r>
      <w:r w:rsidR="004969B7">
        <w:t>,</w:t>
      </w:r>
      <w:r w:rsidR="00693765" w:rsidRPr="003A4772">
        <w:t xml:space="preserve"> </w:t>
      </w:r>
      <w:r w:rsidR="00BE0F25" w:rsidRPr="003A4772">
        <w:t>a zlepš</w:t>
      </w:r>
      <w:r w:rsidR="00185D10" w:rsidRPr="003A4772">
        <w:t xml:space="preserve">it </w:t>
      </w:r>
      <w:r w:rsidR="00BF3FC8" w:rsidRPr="003A4772">
        <w:t xml:space="preserve">tak </w:t>
      </w:r>
      <w:r w:rsidR="00185D10" w:rsidRPr="003A4772">
        <w:t>její funkci.</w:t>
      </w:r>
      <w:r w:rsidR="00A7297F" w:rsidRPr="003A4772">
        <w:t xml:space="preserve"> Je možné </w:t>
      </w:r>
      <w:r w:rsidR="00BF3FC8" w:rsidRPr="003A4772">
        <w:t xml:space="preserve">i </w:t>
      </w:r>
      <w:r w:rsidR="00A7297F" w:rsidRPr="003A4772">
        <w:t xml:space="preserve">kombinovat více </w:t>
      </w:r>
      <w:r w:rsidR="00185D10" w:rsidRPr="003A4772">
        <w:t xml:space="preserve">vhodných </w:t>
      </w:r>
      <w:r w:rsidR="00A7297F" w:rsidRPr="003A4772">
        <w:t>genů v jedné rostlině</w:t>
      </w:r>
      <w:r w:rsidR="004969B7">
        <w:t>,</w:t>
      </w:r>
      <w:r w:rsidR="00A7297F" w:rsidRPr="003A4772">
        <w:t xml:space="preserve"> a </w:t>
      </w:r>
      <w:r w:rsidR="008E1E7B" w:rsidRPr="003A4772">
        <w:t>vyšlechtit</w:t>
      </w:r>
      <w:r w:rsidR="00E8042A" w:rsidRPr="003A4772">
        <w:t xml:space="preserve"> tak</w:t>
      </w:r>
      <w:r w:rsidR="00A7297F" w:rsidRPr="003A4772">
        <w:t xml:space="preserve"> odrůdy s vlastnostmi, kter</w:t>
      </w:r>
      <w:r w:rsidR="008E1E7B" w:rsidRPr="003A4772">
        <w:t>ých</w:t>
      </w:r>
      <w:r w:rsidR="00A7297F" w:rsidRPr="003A4772">
        <w:t xml:space="preserve"> by jinak bylo velmi </w:t>
      </w:r>
      <w:r w:rsidR="00BF3FC8" w:rsidRPr="003A4772">
        <w:t xml:space="preserve">složité </w:t>
      </w:r>
      <w:r w:rsidR="00A7297F" w:rsidRPr="003A4772">
        <w:t>dosáhnout.</w:t>
      </w:r>
    </w:p>
    <w:p w:rsidR="00EC2C4B" w:rsidRPr="003A4772" w:rsidRDefault="00305A01" w:rsidP="002320A5">
      <w:pPr>
        <w:jc w:val="both"/>
        <w:rPr>
          <w:b/>
        </w:rPr>
      </w:pPr>
      <w:r w:rsidRPr="003A4772">
        <w:rPr>
          <w:b/>
        </w:rPr>
        <w:t xml:space="preserve">Metoda </w:t>
      </w:r>
      <w:r w:rsidRPr="003A4772">
        <w:rPr>
          <w:b/>
          <w:i/>
        </w:rPr>
        <w:t>Mutačního chromozomového sekvenování</w:t>
      </w:r>
      <w:r w:rsidRPr="003A4772">
        <w:rPr>
          <w:b/>
        </w:rPr>
        <w:t xml:space="preserve"> </w:t>
      </w:r>
      <w:r w:rsidR="0021710C" w:rsidRPr="003A4772">
        <w:rPr>
          <w:b/>
        </w:rPr>
        <w:t>má velký potenciál</w:t>
      </w:r>
    </w:p>
    <w:p w:rsidR="002574F4" w:rsidRPr="003A4772" w:rsidRDefault="0021710C" w:rsidP="002320A5">
      <w:pPr>
        <w:jc w:val="both"/>
      </w:pPr>
      <w:r w:rsidRPr="003A4772">
        <w:t>Obtížná izolace genů u pšenice</w:t>
      </w:r>
      <w:r w:rsidR="00693765" w:rsidRPr="003A4772">
        <w:t>, která má</w:t>
      </w:r>
      <w:r w:rsidRPr="003A4772">
        <w:t> velkou a složitou dědičnou informac</w:t>
      </w:r>
      <w:r w:rsidR="00693765" w:rsidRPr="003A4772">
        <w:t>i,</w:t>
      </w:r>
      <w:r w:rsidRPr="003A4772">
        <w:t xml:space="preserve"> brání </w:t>
      </w:r>
      <w:r w:rsidR="001C6A4C" w:rsidRPr="003A4772">
        <w:t xml:space="preserve">širšímu </w:t>
      </w:r>
      <w:r w:rsidRPr="003A4772">
        <w:t xml:space="preserve">využití molekulárních technik ve šlechtění tak, jak je tomu například u rýže a kukuřice.  </w:t>
      </w:r>
      <w:r w:rsidR="00467A19" w:rsidRPr="003A4772">
        <w:t>V</w:t>
      </w:r>
      <w:r w:rsidR="002574F4" w:rsidRPr="003A4772">
        <w:t> posledních letech</w:t>
      </w:r>
      <w:r w:rsidR="00467A19" w:rsidRPr="003A4772">
        <w:t xml:space="preserve"> bylo </w:t>
      </w:r>
      <w:r w:rsidR="001C6A4C" w:rsidRPr="003A4772">
        <w:t xml:space="preserve">sice </w:t>
      </w:r>
      <w:r w:rsidR="00467A19" w:rsidRPr="003A4772">
        <w:t>vypracováno něk</w:t>
      </w:r>
      <w:r w:rsidR="00E00C3B" w:rsidRPr="003A4772">
        <w:t xml:space="preserve">olik </w:t>
      </w:r>
      <w:r w:rsidR="00E33EC2" w:rsidRPr="003A4772">
        <w:t>postupů</w:t>
      </w:r>
      <w:r w:rsidR="00E00C3B" w:rsidRPr="003A4772">
        <w:t>, které</w:t>
      </w:r>
      <w:r w:rsidR="00EC2342" w:rsidRPr="003A4772">
        <w:t xml:space="preserve"> </w:t>
      </w:r>
      <w:r w:rsidR="00E00C3B" w:rsidRPr="003A4772">
        <w:t>měly</w:t>
      </w:r>
      <w:r w:rsidR="00EC2342" w:rsidRPr="003A4772">
        <w:t xml:space="preserve"> celý proces</w:t>
      </w:r>
      <w:r w:rsidR="002F5F6A" w:rsidRPr="003A4772">
        <w:t xml:space="preserve"> zjednodušit</w:t>
      </w:r>
      <w:r w:rsidR="00BF3FC8" w:rsidRPr="003A4772">
        <w:t>, t</w:t>
      </w:r>
      <w:r w:rsidR="001C6A4C" w:rsidRPr="003A4772">
        <w:t xml:space="preserve">y ale zatím </w:t>
      </w:r>
      <w:r w:rsidR="002574F4" w:rsidRPr="003A4772">
        <w:t>nepřine</w:t>
      </w:r>
      <w:r w:rsidR="00305A01" w:rsidRPr="003A4772">
        <w:t>sly</w:t>
      </w:r>
      <w:r w:rsidR="002574F4" w:rsidRPr="003A4772">
        <w:t xml:space="preserve"> žádané výsledky.</w:t>
      </w:r>
      <w:r w:rsidR="00EC2342" w:rsidRPr="003A4772">
        <w:t xml:space="preserve"> </w:t>
      </w:r>
      <w:r w:rsidR="00E00C3B" w:rsidRPr="003A4772">
        <w:t>Zásadním p</w:t>
      </w:r>
      <w:r w:rsidR="0044564E" w:rsidRPr="003A4772">
        <w:t>řelomem se stala až olomou</w:t>
      </w:r>
      <w:r w:rsidR="00E00C3B" w:rsidRPr="003A4772">
        <w:t>c</w:t>
      </w:r>
      <w:r w:rsidR="0044564E" w:rsidRPr="003A4772">
        <w:t>ká metoda</w:t>
      </w:r>
      <w:r w:rsidR="002574F4" w:rsidRPr="003A4772">
        <w:t xml:space="preserve">, která je </w:t>
      </w:r>
      <w:r w:rsidR="00E00C3B" w:rsidRPr="003A4772">
        <w:t xml:space="preserve">založená </w:t>
      </w:r>
      <w:r w:rsidR="00BE277C" w:rsidRPr="003A4772">
        <w:t>na izolaci chromozomů</w:t>
      </w:r>
      <w:r w:rsidR="002F5F6A" w:rsidRPr="003A4772">
        <w:t xml:space="preserve"> </w:t>
      </w:r>
      <w:r w:rsidRPr="003A4772">
        <w:t>představuj</w:t>
      </w:r>
      <w:r w:rsidR="002F5F6A" w:rsidRPr="003A4772">
        <w:t>ících</w:t>
      </w:r>
      <w:r w:rsidRPr="003A4772">
        <w:t xml:space="preserve"> malé části dědičné informace</w:t>
      </w:r>
      <w:r w:rsidR="002574F4" w:rsidRPr="003A4772">
        <w:t xml:space="preserve">. Právě </w:t>
      </w:r>
      <w:r w:rsidRPr="003A4772">
        <w:t>tento přístup využívá</w:t>
      </w:r>
      <w:r w:rsidR="00076665" w:rsidRPr="003A4772">
        <w:t xml:space="preserve"> </w:t>
      </w:r>
      <w:r w:rsidR="002574F4" w:rsidRPr="003A4772">
        <w:t>Centr</w:t>
      </w:r>
      <w:r w:rsidRPr="003A4772">
        <w:t>um</w:t>
      </w:r>
      <w:r w:rsidR="002574F4" w:rsidRPr="003A4772">
        <w:t xml:space="preserve"> strukturní a funkční genomiky rostlin ÚEB AV ČR</w:t>
      </w:r>
      <w:r w:rsidR="00BE277C" w:rsidRPr="003A4772">
        <w:t xml:space="preserve">, </w:t>
      </w:r>
      <w:r w:rsidR="002574F4" w:rsidRPr="003A4772">
        <w:t>které</w:t>
      </w:r>
      <w:r w:rsidRPr="003A4772">
        <w:t xml:space="preserve"> </w:t>
      </w:r>
      <w:r w:rsidR="002574F4" w:rsidRPr="003A4772">
        <w:t xml:space="preserve">patří v tomto oboru ke světové špičce. </w:t>
      </w:r>
      <w:r w:rsidR="00BE277C" w:rsidRPr="003A4772">
        <w:t xml:space="preserve"> </w:t>
      </w:r>
    </w:p>
    <w:p w:rsidR="00F00B3D" w:rsidRPr="003A4772" w:rsidRDefault="002574F4" w:rsidP="002320A5">
      <w:pPr>
        <w:jc w:val="both"/>
      </w:pPr>
      <w:r w:rsidRPr="003A4772">
        <w:t xml:space="preserve">Nový postup </w:t>
      </w:r>
      <w:r w:rsidR="008E1E7B" w:rsidRPr="003A4772">
        <w:t xml:space="preserve">izolace genů </w:t>
      </w:r>
      <w:r w:rsidRPr="003A4772">
        <w:t>je</w:t>
      </w:r>
      <w:r w:rsidR="00BE277C" w:rsidRPr="003A4772">
        <w:t xml:space="preserve"> kombinací několika technik</w:t>
      </w:r>
      <w:r w:rsidRPr="003A4772">
        <w:t xml:space="preserve">. </w:t>
      </w:r>
      <w:r w:rsidR="008E1E7B" w:rsidRPr="003A4772">
        <w:t>P</w:t>
      </w:r>
      <w:r w:rsidR="00F00B3D" w:rsidRPr="003A4772">
        <w:t xml:space="preserve">o výběru </w:t>
      </w:r>
      <w:r w:rsidR="008E1E7B" w:rsidRPr="003A4772">
        <w:t>odrůdy, která má požadovanou vlastnost a tedy i hledaný gen</w:t>
      </w:r>
      <w:r w:rsidR="00F00B3D" w:rsidRPr="003A4772">
        <w:t>, n</w:t>
      </w:r>
      <w:r w:rsidR="008E1E7B" w:rsidRPr="003A4772">
        <w:t xml:space="preserve">ásleduje </w:t>
      </w:r>
      <w:r w:rsidR="002F5F6A" w:rsidRPr="003A4772">
        <w:t xml:space="preserve">rentgenové </w:t>
      </w:r>
      <w:r w:rsidR="008E1E7B" w:rsidRPr="003A4772">
        <w:t xml:space="preserve">ozáření obilek, případně jejich ošetření chemickým mutagenem. V potomstvu zmutovaných rostlin se hledají takové, které </w:t>
      </w:r>
      <w:r w:rsidR="00E8042A" w:rsidRPr="003A4772">
        <w:t xml:space="preserve">ztratily </w:t>
      </w:r>
      <w:r w:rsidR="008E1E7B" w:rsidRPr="003A4772">
        <w:t>požadovanou vlastnos</w:t>
      </w:r>
      <w:r w:rsidR="00E8042A" w:rsidRPr="003A4772">
        <w:t>t</w:t>
      </w:r>
      <w:r w:rsidR="008E1E7B" w:rsidRPr="003A4772">
        <w:t xml:space="preserve">. Vědci </w:t>
      </w:r>
      <w:r w:rsidR="002F5F6A" w:rsidRPr="003A4772">
        <w:t xml:space="preserve">totiž </w:t>
      </w:r>
      <w:r w:rsidR="008E1E7B" w:rsidRPr="003A4772">
        <w:t xml:space="preserve">předpokládají, že </w:t>
      </w:r>
      <w:r w:rsidR="002F5F6A" w:rsidRPr="003A4772">
        <w:t xml:space="preserve">právě </w:t>
      </w:r>
      <w:r w:rsidR="00F00B3D" w:rsidRPr="003A4772">
        <w:t xml:space="preserve">u nich byl poškozen </w:t>
      </w:r>
      <w:r w:rsidR="008E1E7B" w:rsidRPr="003A4772">
        <w:t xml:space="preserve">gen odpovědný za </w:t>
      </w:r>
      <w:r w:rsidR="00F00B3D" w:rsidRPr="003A4772">
        <w:t>studovanou</w:t>
      </w:r>
      <w:r w:rsidR="008E1E7B" w:rsidRPr="003A4772">
        <w:t xml:space="preserve"> vlastnost. Paralelně s těmito aktivitami je určen chromoz</w:t>
      </w:r>
      <w:r w:rsidR="002F5F6A" w:rsidRPr="003A4772">
        <w:t>o</w:t>
      </w:r>
      <w:r w:rsidR="008E1E7B" w:rsidRPr="003A4772">
        <w:t>m, na kterém se</w:t>
      </w:r>
      <w:r w:rsidR="00E8042A" w:rsidRPr="003A4772">
        <w:t xml:space="preserve"> nachází</w:t>
      </w:r>
      <w:r w:rsidR="008E1E7B" w:rsidRPr="003A4772">
        <w:t xml:space="preserve"> hledaný gen. Pak už jen zbývá najít poškozenou oblast v dědičné informaci, která je společná všem </w:t>
      </w:r>
      <w:r w:rsidR="008E1E7B" w:rsidRPr="003A4772">
        <w:lastRenderedPageBreak/>
        <w:t>mutantům.</w:t>
      </w:r>
      <w:r w:rsidR="00F00B3D" w:rsidRPr="003A4772">
        <w:t xml:space="preserve"> Teoreticky by bylo možné </w:t>
      </w:r>
      <w:r w:rsidR="00E70579" w:rsidRPr="003A4772">
        <w:t>porovnat</w:t>
      </w:r>
      <w:r w:rsidR="00F00B3D" w:rsidRPr="003A4772">
        <w:t xml:space="preserve"> dědičnou informaci odrůdy s požadovanou vlastností a dědičné informace několika mutantů. Protože je </w:t>
      </w:r>
      <w:r w:rsidR="005462FE" w:rsidRPr="003A4772">
        <w:t xml:space="preserve">ale </w:t>
      </w:r>
      <w:r w:rsidR="00F00B3D" w:rsidRPr="003A4772">
        <w:t>dědičná informace pšenice obrovská a složitá, by</w:t>
      </w:r>
      <w:r w:rsidR="00E70579" w:rsidRPr="003A4772">
        <w:t>l</w:t>
      </w:r>
      <w:r w:rsidR="00F00B3D" w:rsidRPr="003A4772">
        <w:t xml:space="preserve"> by</w:t>
      </w:r>
      <w:r w:rsidR="00E70579" w:rsidRPr="003A4772">
        <w:t xml:space="preserve"> takový postup</w:t>
      </w:r>
      <w:r w:rsidR="00F00B3D" w:rsidRPr="003A4772">
        <w:t xml:space="preserve"> nesmírně nákladn</w:t>
      </w:r>
      <w:r w:rsidR="00E70579" w:rsidRPr="003A4772">
        <w:t>ý</w:t>
      </w:r>
      <w:r w:rsidR="00F00B3D" w:rsidRPr="003A4772">
        <w:t xml:space="preserve"> a pracn</w:t>
      </w:r>
      <w:r w:rsidR="00E70579" w:rsidRPr="003A4772">
        <w:t>ý</w:t>
      </w:r>
      <w:r w:rsidR="002F5F6A" w:rsidRPr="003A4772">
        <w:t>. N</w:t>
      </w:r>
      <w:r w:rsidR="00F00B3D" w:rsidRPr="003A4772">
        <w:t xml:space="preserve">avíc není jisté, že by </w:t>
      </w:r>
      <w:r w:rsidR="005462FE" w:rsidRPr="003A4772">
        <w:t>fungoval</w:t>
      </w:r>
      <w:r w:rsidR="00F00B3D" w:rsidRPr="003A4772">
        <w:t xml:space="preserve">. </w:t>
      </w:r>
    </w:p>
    <w:p w:rsidR="00415B53" w:rsidRPr="003A4772" w:rsidRDefault="00F00B3D" w:rsidP="002320A5">
      <w:pPr>
        <w:jc w:val="both"/>
      </w:pPr>
      <w:r w:rsidRPr="003A4772">
        <w:t>Nová metoda je proto založena na izolaci chromoz</w:t>
      </w:r>
      <w:r w:rsidR="002F5F6A" w:rsidRPr="003A4772">
        <w:t>o</w:t>
      </w:r>
      <w:r w:rsidRPr="003A4772">
        <w:t>mu, na které</w:t>
      </w:r>
      <w:r w:rsidR="005462FE" w:rsidRPr="003A4772">
        <w:t>m</w:t>
      </w:r>
      <w:r w:rsidRPr="003A4772">
        <w:t xml:space="preserve"> se </w:t>
      </w:r>
      <w:r w:rsidR="005462FE" w:rsidRPr="003A4772">
        <w:t xml:space="preserve">nachází </w:t>
      </w:r>
      <w:r w:rsidRPr="003A4772">
        <w:t>hledaný gen.</w:t>
      </w:r>
      <w:r w:rsidR="002F5F6A" w:rsidRPr="003A4772">
        <w:t xml:space="preserve"> </w:t>
      </w:r>
      <w:r w:rsidRPr="003A4772">
        <w:t xml:space="preserve"> </w:t>
      </w:r>
      <w:r w:rsidR="00E70579" w:rsidRPr="003A4772">
        <w:t>Analýza dědičné informace</w:t>
      </w:r>
      <w:r w:rsidR="00185D10" w:rsidRPr="003A4772">
        <w:t xml:space="preserve"> ros</w:t>
      </w:r>
      <w:r w:rsidR="002F5F6A" w:rsidRPr="003A4772">
        <w:t>tl</w:t>
      </w:r>
      <w:r w:rsidR="00185D10" w:rsidRPr="003A4772">
        <w:t>in</w:t>
      </w:r>
      <w:r w:rsidR="00E70579" w:rsidRPr="003A4772">
        <w:t xml:space="preserve"> je tak omezena jen na její malou část. </w:t>
      </w:r>
      <w:r w:rsidRPr="003A4772">
        <w:t>Tento chromoz</w:t>
      </w:r>
      <w:r w:rsidR="002F5F6A" w:rsidRPr="003A4772">
        <w:t>o</w:t>
      </w:r>
      <w:r w:rsidRPr="003A4772">
        <w:t xml:space="preserve">m je izolován jak z odrůdy, která má požadovanou vlastnost, tak z mutantů. </w:t>
      </w:r>
      <w:r w:rsidR="001B38CC" w:rsidRPr="003A4772">
        <w:t xml:space="preserve">Porovnáním jejich sekvencí DNA </w:t>
      </w:r>
      <w:r w:rsidR="005462FE" w:rsidRPr="003A4772">
        <w:t>určí vědci</w:t>
      </w:r>
      <w:r w:rsidR="001B38CC" w:rsidRPr="003A4772">
        <w:t xml:space="preserve"> poškozen</w:t>
      </w:r>
      <w:r w:rsidR="005462FE" w:rsidRPr="003A4772">
        <w:t>ou</w:t>
      </w:r>
      <w:r w:rsidR="001B38CC" w:rsidRPr="003A4772">
        <w:t xml:space="preserve"> oblast společn</w:t>
      </w:r>
      <w:r w:rsidR="00185D10" w:rsidRPr="003A4772">
        <w:t>ou</w:t>
      </w:r>
      <w:r w:rsidR="001B38CC" w:rsidRPr="003A4772">
        <w:t xml:space="preserve"> všem mutantům</w:t>
      </w:r>
      <w:r w:rsidR="004969B7">
        <w:t>,</w:t>
      </w:r>
      <w:r w:rsidR="001B38CC" w:rsidRPr="003A4772">
        <w:t xml:space="preserve"> a </w:t>
      </w:r>
      <w:r w:rsidR="005462FE" w:rsidRPr="003A4772">
        <w:t xml:space="preserve">identifikují tak velmi rychle </w:t>
      </w:r>
      <w:r w:rsidR="001B38CC" w:rsidRPr="003A4772">
        <w:t>žádaný gen</w:t>
      </w:r>
      <w:r w:rsidRPr="003A4772">
        <w:t xml:space="preserve">. </w:t>
      </w:r>
      <w:r w:rsidR="001B38CC" w:rsidRPr="003A4772">
        <w:t>Pokud pomine</w:t>
      </w:r>
      <w:r w:rsidR="005462FE" w:rsidRPr="003A4772">
        <w:t>me</w:t>
      </w:r>
      <w:r w:rsidR="001B38CC" w:rsidRPr="003A4772">
        <w:t xml:space="preserve"> čas potřebný k </w:t>
      </w:r>
      <w:r w:rsidRPr="003A4772">
        <w:t>získání</w:t>
      </w:r>
      <w:r w:rsidR="001B38CC" w:rsidRPr="003A4772">
        <w:t xml:space="preserve"> mu</w:t>
      </w:r>
      <w:r w:rsidRPr="003A4772">
        <w:t>t</w:t>
      </w:r>
      <w:r w:rsidR="001B38CC" w:rsidRPr="003A4772">
        <w:t>ant</w:t>
      </w:r>
      <w:r w:rsidRPr="003A4772">
        <w:t xml:space="preserve">ů, </w:t>
      </w:r>
      <w:r w:rsidR="005462FE" w:rsidRPr="003A4772">
        <w:t xml:space="preserve">trvá tak </w:t>
      </w:r>
      <w:r w:rsidRPr="003A4772">
        <w:t>c</w:t>
      </w:r>
      <w:r w:rsidR="00E00C3B" w:rsidRPr="003A4772">
        <w:t>elá práce namísto mnoha let pou</w:t>
      </w:r>
      <w:r w:rsidR="002574F4" w:rsidRPr="003A4772">
        <w:t>hé</w:t>
      </w:r>
      <w:r w:rsidR="00E00C3B" w:rsidRPr="003A4772">
        <w:t xml:space="preserve"> tři měsíce. </w:t>
      </w:r>
    </w:p>
    <w:p w:rsidR="00A72306" w:rsidRPr="003A4772" w:rsidRDefault="00A72306" w:rsidP="002320A5">
      <w:pPr>
        <w:jc w:val="both"/>
        <w:rPr>
          <w:b/>
        </w:rPr>
      </w:pPr>
      <w:r w:rsidRPr="003A4772">
        <w:rPr>
          <w:b/>
        </w:rPr>
        <w:t>Publikace v prestižním časopise</w:t>
      </w:r>
    </w:p>
    <w:p w:rsidR="002574F4" w:rsidRPr="003A4772" w:rsidRDefault="002574F4" w:rsidP="002320A5">
      <w:pPr>
        <w:jc w:val="both"/>
      </w:pPr>
      <w:r w:rsidRPr="003A4772">
        <w:t xml:space="preserve">Článek </w:t>
      </w:r>
      <w:r w:rsidR="00E70579" w:rsidRPr="003A4772">
        <w:t xml:space="preserve">„Rapid gene isolation in barley and </w:t>
      </w:r>
      <w:r w:rsidR="00B54F14" w:rsidRPr="003A4772">
        <w:t>w</w:t>
      </w:r>
      <w:r w:rsidR="00E70579" w:rsidRPr="003A4772">
        <w:t xml:space="preserve">heat by mutant chromosome sequencing“ </w:t>
      </w:r>
      <w:r w:rsidRPr="003A4772">
        <w:t xml:space="preserve">byl publikován </w:t>
      </w:r>
      <w:r w:rsidR="00E70579" w:rsidRPr="003A4772">
        <w:t xml:space="preserve">31. října </w:t>
      </w:r>
      <w:r w:rsidR="002F5F6A" w:rsidRPr="003A4772">
        <w:t>2016</w:t>
      </w:r>
      <w:r w:rsidR="00E70579" w:rsidRPr="003A4772">
        <w:t xml:space="preserve"> </w:t>
      </w:r>
      <w:r w:rsidRPr="003A4772">
        <w:t>v prestižním časopise Genom Biology</w:t>
      </w:r>
      <w:r w:rsidR="00E70579" w:rsidRPr="003A4772">
        <w:t xml:space="preserve">. </w:t>
      </w:r>
      <w:r w:rsidR="00305A01" w:rsidRPr="003A4772">
        <w:t>Popis</w:t>
      </w:r>
      <w:r w:rsidR="00B54F14" w:rsidRPr="003A4772">
        <w:t>uje</w:t>
      </w:r>
      <w:r w:rsidR="00305A01" w:rsidRPr="003A4772">
        <w:t xml:space="preserve"> </w:t>
      </w:r>
      <w:r w:rsidR="00B54F14" w:rsidRPr="003A4772">
        <w:t xml:space="preserve">novou metodu a její využití při </w:t>
      </w:r>
      <w:r w:rsidRPr="003A4772">
        <w:t>klonování dvou genů</w:t>
      </w:r>
      <w:r w:rsidR="00EE5096" w:rsidRPr="003A4772">
        <w:t>. Prvním</w:t>
      </w:r>
      <w:r w:rsidRPr="003A4772">
        <w:t xml:space="preserve"> </w:t>
      </w:r>
      <w:r w:rsidR="00B54F14" w:rsidRPr="003A4772">
        <w:t xml:space="preserve">z nich </w:t>
      </w:r>
      <w:r w:rsidR="00EE5096" w:rsidRPr="003A4772">
        <w:t>byl</w:t>
      </w:r>
      <w:r w:rsidR="00B54F14" w:rsidRPr="003A4772">
        <w:t xml:space="preserve"> </w:t>
      </w:r>
      <w:r w:rsidR="00305A01" w:rsidRPr="003A4772">
        <w:t>gen</w:t>
      </w:r>
      <w:r w:rsidR="00EE5096" w:rsidRPr="003A4772">
        <w:t xml:space="preserve"> </w:t>
      </w:r>
      <w:r w:rsidR="00EE5096" w:rsidRPr="003A4772">
        <w:rPr>
          <w:i/>
        </w:rPr>
        <w:t>Eceriferum-q</w:t>
      </w:r>
      <w:r w:rsidR="00305A01" w:rsidRPr="003A4772">
        <w:t>, který odpovídá za produkci vosku na</w:t>
      </w:r>
      <w:r w:rsidR="00060D31" w:rsidRPr="003A4772">
        <w:t xml:space="preserve"> povrchu</w:t>
      </w:r>
      <w:r w:rsidR="00305A01" w:rsidRPr="003A4772">
        <w:t xml:space="preserve"> list</w:t>
      </w:r>
      <w:r w:rsidR="00060D31" w:rsidRPr="003A4772">
        <w:t>ů</w:t>
      </w:r>
      <w:r w:rsidR="00E70579" w:rsidRPr="003A4772">
        <w:t xml:space="preserve"> ječmen</w:t>
      </w:r>
      <w:r w:rsidR="00B54F14" w:rsidRPr="003A4772">
        <w:t xml:space="preserve">e. Tento gen byl nedávno izolován jinými autory a v  práci </w:t>
      </w:r>
      <w:r w:rsidR="002F5F6A" w:rsidRPr="003A4772">
        <w:t>po</w:t>
      </w:r>
      <w:r w:rsidR="00B54F14" w:rsidRPr="003A4772">
        <w:t xml:space="preserve">sloužil pro ověření nového postupu. </w:t>
      </w:r>
      <w:r w:rsidRPr="003A4772">
        <w:t>Druhý</w:t>
      </w:r>
      <w:r w:rsidR="00060D31" w:rsidRPr="003A4772">
        <w:t>m</w:t>
      </w:r>
      <w:r w:rsidRPr="003A4772">
        <w:t xml:space="preserve"> </w:t>
      </w:r>
      <w:r w:rsidR="00B54F14" w:rsidRPr="003A4772">
        <w:t>genem</w:t>
      </w:r>
      <w:r w:rsidR="00EE5096" w:rsidRPr="003A4772">
        <w:t xml:space="preserve">, který </w:t>
      </w:r>
      <w:r w:rsidR="005462FE" w:rsidRPr="003A4772">
        <w:t>se podařilo</w:t>
      </w:r>
      <w:r w:rsidR="00EE5096" w:rsidRPr="003A4772">
        <w:t xml:space="preserve"> poprvé izolov</w:t>
      </w:r>
      <w:r w:rsidR="005462FE" w:rsidRPr="003A4772">
        <w:t>at</w:t>
      </w:r>
      <w:r w:rsidR="00EE5096" w:rsidRPr="003A4772">
        <w:t xml:space="preserve"> v</w:t>
      </w:r>
      <w:r w:rsidR="00185D10" w:rsidRPr="003A4772">
        <w:t> </w:t>
      </w:r>
      <w:r w:rsidR="00EE5096" w:rsidRPr="003A4772">
        <w:t>t</w:t>
      </w:r>
      <w:r w:rsidR="00185D10" w:rsidRPr="003A4772">
        <w:t>omto projektu</w:t>
      </w:r>
      <w:r w:rsidR="00EE5096" w:rsidRPr="003A4772">
        <w:t>,</w:t>
      </w:r>
      <w:r w:rsidR="00B54F14" w:rsidRPr="003A4772">
        <w:t xml:space="preserve"> </w:t>
      </w:r>
      <w:r w:rsidR="00EE5096" w:rsidRPr="003A4772">
        <w:t>byl</w:t>
      </w:r>
      <w:r w:rsidR="00B54F14" w:rsidRPr="003A4772">
        <w:t xml:space="preserve"> gen </w:t>
      </w:r>
      <w:r w:rsidR="00EE5096" w:rsidRPr="003A4772">
        <w:rPr>
          <w:i/>
        </w:rPr>
        <w:t>Pm2</w:t>
      </w:r>
      <w:r w:rsidR="00EE5096" w:rsidRPr="003A4772" w:rsidDel="00B54F14">
        <w:t xml:space="preserve"> </w:t>
      </w:r>
      <w:r w:rsidR="00A72306" w:rsidRPr="003A4772">
        <w:t>rezistenc</w:t>
      </w:r>
      <w:r w:rsidR="00EE5096" w:rsidRPr="003A4772">
        <w:t>e</w:t>
      </w:r>
      <w:r w:rsidRPr="003A4772">
        <w:t xml:space="preserve"> </w:t>
      </w:r>
      <w:r w:rsidR="00B54F14" w:rsidRPr="003A4772">
        <w:t xml:space="preserve">vůči </w:t>
      </w:r>
      <w:r w:rsidRPr="003A4772">
        <w:t xml:space="preserve">padlí travní, </w:t>
      </w:r>
      <w:r w:rsidR="00B54F14" w:rsidRPr="003A4772">
        <w:t>která patří k</w:t>
      </w:r>
      <w:r w:rsidR="004969B7">
        <w:t> </w:t>
      </w:r>
      <w:r w:rsidR="00B54F14" w:rsidRPr="003A4772">
        <w:t>ne</w:t>
      </w:r>
      <w:r w:rsidR="004969B7">
        <w:t xml:space="preserve">jproblematičtějším </w:t>
      </w:r>
      <w:r w:rsidR="00B54F14" w:rsidRPr="003A4772">
        <w:t>chorobám obilnin. Bez chemické ochrany může dojít k předčasnému zaschnutí až 80</w:t>
      </w:r>
      <w:r w:rsidR="004969B7">
        <w:t xml:space="preserve"> </w:t>
      </w:r>
      <w:r w:rsidR="00B54F14" w:rsidRPr="003A4772">
        <w:t xml:space="preserve">% rostlin v porostu. </w:t>
      </w:r>
      <w:r w:rsidR="004969B7">
        <w:t xml:space="preserve">Práce </w:t>
      </w:r>
      <w:r w:rsidR="00E67885" w:rsidRPr="003A4772">
        <w:t>tedy</w:t>
      </w:r>
      <w:r w:rsidRPr="003A4772">
        <w:t xml:space="preserve"> </w:t>
      </w:r>
      <w:r w:rsidR="00B54F14" w:rsidRPr="003A4772">
        <w:t xml:space="preserve">nejen popisuje novou metodu izolace genů, ale </w:t>
      </w:r>
      <w:r w:rsidR="00E67885" w:rsidRPr="003A4772">
        <w:t>dokonce</w:t>
      </w:r>
      <w:r w:rsidRPr="003A4772">
        <w:t xml:space="preserve"> </w:t>
      </w:r>
      <w:r w:rsidR="00B54F14" w:rsidRPr="003A4772">
        <w:t>vedl</w:t>
      </w:r>
      <w:r w:rsidR="004969A1">
        <w:t>a</w:t>
      </w:r>
      <w:r w:rsidR="00B54F14" w:rsidRPr="003A4772">
        <w:t xml:space="preserve"> k </w:t>
      </w:r>
      <w:r w:rsidRPr="003A4772">
        <w:t>izolaci nového genu</w:t>
      </w:r>
      <w:r w:rsidR="00B54F14" w:rsidRPr="003A4772">
        <w:t xml:space="preserve"> a to ve velmi krátkém čase a s podstatně nižšími náklady ve srovnání s tradičními postupy izolace genů.</w:t>
      </w:r>
    </w:p>
    <w:p w:rsidR="00EC2C4B" w:rsidRDefault="00305A01" w:rsidP="002320A5">
      <w:pPr>
        <w:jc w:val="both"/>
      </w:pPr>
      <w:r w:rsidRPr="003A4772">
        <w:t xml:space="preserve">Olomoucká laboratoř </w:t>
      </w:r>
      <w:r w:rsidR="00E70579" w:rsidRPr="003A4772">
        <w:t>Ústavu experimentální botaniky AV ČR je</w:t>
      </w:r>
      <w:r w:rsidR="00A72306" w:rsidRPr="003A4772">
        <w:t xml:space="preserve"> </w:t>
      </w:r>
      <w:r w:rsidRPr="003A4772">
        <w:t>centrální</w:t>
      </w:r>
      <w:r w:rsidR="00A72306" w:rsidRPr="003A4772">
        <w:t xml:space="preserve"> světovou laboratoří pro třídění chromozomů</w:t>
      </w:r>
      <w:r w:rsidR="00B54F14" w:rsidRPr="003A4772">
        <w:t xml:space="preserve"> rostlin</w:t>
      </w:r>
      <w:r w:rsidRPr="003A4772">
        <w:t>. Nyní se stává ještě žádanějším partnerem. Novou metodu izolace genů už využívá v projektech s</w:t>
      </w:r>
      <w:r w:rsidR="0021710C" w:rsidRPr="003A4772">
        <w:t> partnery v</w:t>
      </w:r>
      <w:r w:rsidR="001B38CC" w:rsidRPr="003A4772">
        <w:t xml:space="preserve"> Austrálii, </w:t>
      </w:r>
      <w:r w:rsidRPr="003A4772">
        <w:t>Čín</w:t>
      </w:r>
      <w:r w:rsidR="0021710C" w:rsidRPr="003A4772">
        <w:t>ě</w:t>
      </w:r>
      <w:r w:rsidRPr="003A4772">
        <w:t xml:space="preserve">, </w:t>
      </w:r>
      <w:r w:rsidR="00E70579" w:rsidRPr="003A4772">
        <w:t xml:space="preserve">Kanadě, </w:t>
      </w:r>
      <w:r w:rsidR="001B38CC" w:rsidRPr="003A4772">
        <w:t xml:space="preserve">Švýcarsku, </w:t>
      </w:r>
      <w:r w:rsidRPr="003A4772">
        <w:t>USA</w:t>
      </w:r>
      <w:r w:rsidR="001B38CC" w:rsidRPr="003A4772">
        <w:t xml:space="preserve"> a</w:t>
      </w:r>
      <w:r w:rsidR="0021710C" w:rsidRPr="003A4772">
        <w:t xml:space="preserve"> Velké Británii</w:t>
      </w:r>
      <w:r w:rsidR="001B38CC" w:rsidRPr="003A4772">
        <w:t xml:space="preserve">. </w:t>
      </w:r>
      <w:r w:rsidR="00A72306" w:rsidRPr="003A4772">
        <w:t xml:space="preserve">Očekává </w:t>
      </w:r>
      <w:r w:rsidR="004969A1">
        <w:t>se</w:t>
      </w:r>
      <w:r w:rsidR="00A72306" w:rsidRPr="003A4772">
        <w:t xml:space="preserve">, že zájem o spolupráci </w:t>
      </w:r>
      <w:r w:rsidR="0021710C" w:rsidRPr="003A4772">
        <w:t>bude dále narůstat</w:t>
      </w:r>
      <w:r w:rsidR="00A72306" w:rsidRPr="003A4772">
        <w:t>.</w:t>
      </w:r>
      <w:r w:rsidRPr="003A4772">
        <w:t xml:space="preserve"> </w:t>
      </w:r>
    </w:p>
    <w:p w:rsidR="00112C57" w:rsidRPr="003A4772" w:rsidRDefault="00112C57" w:rsidP="002320A5">
      <w:pPr>
        <w:pStyle w:val="Bezmezer"/>
        <w:jc w:val="both"/>
        <w:rPr>
          <w:color w:val="0070C0"/>
        </w:rPr>
      </w:pPr>
    </w:p>
    <w:sectPr w:rsidR="00112C57" w:rsidRPr="003A47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BC2"/>
    <w:rsid w:val="000137F9"/>
    <w:rsid w:val="000229E0"/>
    <w:rsid w:val="00027D9D"/>
    <w:rsid w:val="00060D31"/>
    <w:rsid w:val="00061BD7"/>
    <w:rsid w:val="00063449"/>
    <w:rsid w:val="00076665"/>
    <w:rsid w:val="000E7BC2"/>
    <w:rsid w:val="00112C57"/>
    <w:rsid w:val="001246FC"/>
    <w:rsid w:val="001741D2"/>
    <w:rsid w:val="00185D10"/>
    <w:rsid w:val="001B38CC"/>
    <w:rsid w:val="001B3DA1"/>
    <w:rsid w:val="001B5C73"/>
    <w:rsid w:val="001C4890"/>
    <w:rsid w:val="001C6A4C"/>
    <w:rsid w:val="0021710C"/>
    <w:rsid w:val="002320A5"/>
    <w:rsid w:val="00244B21"/>
    <w:rsid w:val="002574F4"/>
    <w:rsid w:val="002A5019"/>
    <w:rsid w:val="002B1C6E"/>
    <w:rsid w:val="002E1137"/>
    <w:rsid w:val="002F5F6A"/>
    <w:rsid w:val="00305A01"/>
    <w:rsid w:val="00363297"/>
    <w:rsid w:val="003A4772"/>
    <w:rsid w:val="003A4C9C"/>
    <w:rsid w:val="003B2355"/>
    <w:rsid w:val="003C48C3"/>
    <w:rsid w:val="00415B53"/>
    <w:rsid w:val="0044564E"/>
    <w:rsid w:val="00467A19"/>
    <w:rsid w:val="00494133"/>
    <w:rsid w:val="004969A1"/>
    <w:rsid w:val="004969B7"/>
    <w:rsid w:val="004B0750"/>
    <w:rsid w:val="00544FBA"/>
    <w:rsid w:val="005462FE"/>
    <w:rsid w:val="006206C9"/>
    <w:rsid w:val="00656361"/>
    <w:rsid w:val="00693765"/>
    <w:rsid w:val="006B6EA5"/>
    <w:rsid w:val="00826199"/>
    <w:rsid w:val="008612CD"/>
    <w:rsid w:val="008C532B"/>
    <w:rsid w:val="008E1E7B"/>
    <w:rsid w:val="008E3843"/>
    <w:rsid w:val="009416F0"/>
    <w:rsid w:val="00947E89"/>
    <w:rsid w:val="00951354"/>
    <w:rsid w:val="00957046"/>
    <w:rsid w:val="009C0864"/>
    <w:rsid w:val="009C5A44"/>
    <w:rsid w:val="009E7452"/>
    <w:rsid w:val="00A72306"/>
    <w:rsid w:val="00A7297F"/>
    <w:rsid w:val="00B0572A"/>
    <w:rsid w:val="00B54F14"/>
    <w:rsid w:val="00BE0F25"/>
    <w:rsid w:val="00BE277C"/>
    <w:rsid w:val="00BF3FC8"/>
    <w:rsid w:val="00C90D5E"/>
    <w:rsid w:val="00CD3993"/>
    <w:rsid w:val="00D02484"/>
    <w:rsid w:val="00D25513"/>
    <w:rsid w:val="00DD4EB8"/>
    <w:rsid w:val="00E00C3B"/>
    <w:rsid w:val="00E33EC2"/>
    <w:rsid w:val="00E40B20"/>
    <w:rsid w:val="00E46231"/>
    <w:rsid w:val="00E67885"/>
    <w:rsid w:val="00E70579"/>
    <w:rsid w:val="00E74FEF"/>
    <w:rsid w:val="00E8042A"/>
    <w:rsid w:val="00EC2342"/>
    <w:rsid w:val="00EC2C4B"/>
    <w:rsid w:val="00EE5096"/>
    <w:rsid w:val="00F00B3D"/>
    <w:rsid w:val="00F66652"/>
    <w:rsid w:val="00FC437D"/>
    <w:rsid w:val="00FC6070"/>
    <w:rsid w:val="00FC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706A8F-2B24-4D0A-A0BD-A33366614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4FEF"/>
  </w:style>
  <w:style w:type="paragraph" w:styleId="Nadpis1">
    <w:name w:val="heading 1"/>
    <w:basedOn w:val="Normln"/>
    <w:next w:val="Normln"/>
    <w:link w:val="Nadpis1Char"/>
    <w:uiPriority w:val="9"/>
    <w:qFormat/>
    <w:rsid w:val="00A729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link w:val="Nadpis3Char"/>
    <w:uiPriority w:val="9"/>
    <w:qFormat/>
    <w:rsid w:val="00E74F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E74FE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E74FEF"/>
    <w:rPr>
      <w:b/>
      <w:bCs/>
    </w:rPr>
  </w:style>
  <w:style w:type="paragraph" w:styleId="Bezmezer">
    <w:name w:val="No Spacing"/>
    <w:link w:val="BezmezerChar"/>
    <w:uiPriority w:val="1"/>
    <w:qFormat/>
    <w:rsid w:val="00E74FEF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E74FEF"/>
  </w:style>
  <w:style w:type="paragraph" w:styleId="Normlnweb">
    <w:name w:val="Normal (Web)"/>
    <w:basedOn w:val="Normln"/>
    <w:uiPriority w:val="99"/>
    <w:semiHidden/>
    <w:unhideWhenUsed/>
    <w:rsid w:val="00F666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5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5A4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67885"/>
    <w:rPr>
      <w:color w:val="CA1111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729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ledovanodkaz">
    <w:name w:val="FollowedHyperlink"/>
    <w:basedOn w:val="Standardnpsmoodstavce"/>
    <w:uiPriority w:val="99"/>
    <w:semiHidden/>
    <w:unhideWhenUsed/>
    <w:rsid w:val="00544F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4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2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3020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2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28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42227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46753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0" w:color="E5E5E5"/>
                                    <w:right w:val="none" w:sz="0" w:space="0" w:color="auto"/>
                                  </w:divBdr>
                                  <w:divsChild>
                                    <w:div w:id="503864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5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391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1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o.idnes.bbelements.com/please/redirect/104/1/10/7/?param=132600/125777_0_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850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kvasnickova</dc:creator>
  <cp:lastModifiedBy>Baburek Ivan UEB</cp:lastModifiedBy>
  <cp:revision>2</cp:revision>
  <cp:lastPrinted>2016-12-16T08:56:00Z</cp:lastPrinted>
  <dcterms:created xsi:type="dcterms:W3CDTF">2017-01-12T08:45:00Z</dcterms:created>
  <dcterms:modified xsi:type="dcterms:W3CDTF">2017-01-12T08:45:00Z</dcterms:modified>
</cp:coreProperties>
</file>